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22" w:type="dxa"/>
        <w:tblCellMar>
          <w:top w:w="75" w:type="dxa"/>
          <w:left w:w="75" w:type="dxa"/>
          <w:bottom w:w="75" w:type="dxa"/>
          <w:right w:w="75" w:type="dxa"/>
        </w:tblCellMar>
        <w:tblLook w:val="04A0"/>
      </w:tblPr>
      <w:tblGrid>
        <w:gridCol w:w="9264"/>
      </w:tblGrid>
      <w:tr w:rsidR="00756B6C" w:rsidRPr="00756B6C">
        <w:trPr>
          <w:tblCellSpacing w:w="22" w:type="dxa"/>
        </w:trPr>
        <w:tc>
          <w:tcPr>
            <w:tcW w:w="0" w:type="auto"/>
            <w:vAlign w:val="center"/>
            <w:hideMark/>
          </w:tcPr>
          <w:tbl>
            <w:tblPr>
              <w:tblW w:w="0" w:type="auto"/>
              <w:jc w:val="center"/>
              <w:tblCellSpacing w:w="22" w:type="dxa"/>
              <w:tblCellMar>
                <w:top w:w="75" w:type="dxa"/>
                <w:left w:w="75" w:type="dxa"/>
                <w:bottom w:w="75" w:type="dxa"/>
                <w:right w:w="75" w:type="dxa"/>
              </w:tblCellMar>
              <w:tblLook w:val="04A0"/>
            </w:tblPr>
            <w:tblGrid>
              <w:gridCol w:w="1651"/>
              <w:gridCol w:w="7375"/>
            </w:tblGrid>
            <w:tr w:rsidR="00756B6C" w:rsidRPr="00756B6C">
              <w:trPr>
                <w:tblCellSpacing w:w="22" w:type="dxa"/>
                <w:jc w:val="center"/>
              </w:trPr>
              <w:tc>
                <w:tcPr>
                  <w:tcW w:w="0" w:type="auto"/>
                  <w:gridSpan w:val="2"/>
                  <w:vAlign w:val="center"/>
                  <w:hideMark/>
                </w:tcPr>
                <w:tbl>
                  <w:tblPr>
                    <w:tblW w:w="5000" w:type="pct"/>
                    <w:tblCellSpacing w:w="15" w:type="dxa"/>
                    <w:tblCellMar>
                      <w:top w:w="15" w:type="dxa"/>
                      <w:left w:w="15" w:type="dxa"/>
                      <w:bottom w:w="15" w:type="dxa"/>
                      <w:right w:w="15" w:type="dxa"/>
                    </w:tblCellMar>
                    <w:tblLook w:val="04A0"/>
                  </w:tblPr>
                  <w:tblGrid>
                    <w:gridCol w:w="5410"/>
                    <w:gridCol w:w="3378"/>
                  </w:tblGrid>
                  <w:tr w:rsidR="00756B6C" w:rsidRPr="00756B6C" w:rsidTr="0017736F">
                    <w:trPr>
                      <w:tblCellSpacing w:w="15" w:type="dxa"/>
                    </w:trPr>
                    <w:tc>
                      <w:tcPr>
                        <w:tcW w:w="3052" w:type="pct"/>
                        <w:hideMark/>
                      </w:tcPr>
                      <w:p w:rsidR="00756B6C" w:rsidRPr="00756B6C" w:rsidRDefault="00756B6C" w:rsidP="0017736F">
                        <w:pPr>
                          <w:spacing w:before="100" w:beforeAutospacing="1" w:after="100" w:afterAutospacing="1" w:line="240" w:lineRule="auto"/>
                          <w:jc w:val="center"/>
                          <w:rPr>
                            <w:rFonts w:ascii="Arial" w:eastAsia="Times New Roman" w:hAnsi="Arial" w:cs="Arial"/>
                            <w:sz w:val="20"/>
                            <w:szCs w:val="20"/>
                          </w:rPr>
                        </w:pPr>
                        <w:r w:rsidRPr="00756B6C">
                          <w:rPr>
                            <w:rFonts w:ascii="Arial" w:eastAsia="Times New Roman" w:hAnsi="Arial" w:cs="Arial"/>
                            <w:b/>
                            <w:bCs/>
                            <w:sz w:val="27"/>
                            <w:szCs w:val="27"/>
                          </w:rPr>
                          <w:t>Saxons Orienteering Club</w:t>
                        </w:r>
                        <w:r w:rsidRPr="00756B6C">
                          <w:rPr>
                            <w:rFonts w:ascii="Arial" w:eastAsia="Times New Roman" w:hAnsi="Arial" w:cs="Arial"/>
                            <w:sz w:val="20"/>
                            <w:szCs w:val="20"/>
                          </w:rPr>
                          <w:br/>
                          <w:t xml:space="preserve">invite you to a </w:t>
                        </w:r>
                        <w:r w:rsidR="0017736F">
                          <w:rPr>
                            <w:rFonts w:ascii="Arial" w:eastAsia="Times New Roman" w:hAnsi="Arial" w:cs="Arial"/>
                            <w:sz w:val="20"/>
                            <w:szCs w:val="20"/>
                          </w:rPr>
                          <w:t>WEST KENT SERIES</w:t>
                        </w:r>
                        <w:r w:rsidRPr="00756B6C">
                          <w:rPr>
                            <w:rFonts w:ascii="Arial" w:eastAsia="Times New Roman" w:hAnsi="Arial" w:cs="Arial"/>
                            <w:sz w:val="20"/>
                            <w:szCs w:val="20"/>
                          </w:rPr>
                          <w:t xml:space="preserve"> Orienteering Event at</w:t>
                        </w:r>
                        <w:r w:rsidRPr="00756B6C">
                          <w:rPr>
                            <w:rFonts w:ascii="Arial" w:eastAsia="Times New Roman" w:hAnsi="Arial" w:cs="Arial"/>
                            <w:sz w:val="20"/>
                            <w:szCs w:val="20"/>
                          </w:rPr>
                          <w:br/>
                        </w:r>
                        <w:proofErr w:type="spellStart"/>
                        <w:r>
                          <w:rPr>
                            <w:rFonts w:ascii="Arial" w:eastAsia="Times New Roman" w:hAnsi="Arial" w:cs="Arial"/>
                            <w:b/>
                            <w:bCs/>
                            <w:sz w:val="36"/>
                            <w:szCs w:val="36"/>
                          </w:rPr>
                          <w:t>Somerhill</w:t>
                        </w:r>
                        <w:proofErr w:type="spellEnd"/>
                        <w:r>
                          <w:rPr>
                            <w:rFonts w:ascii="Arial" w:eastAsia="Times New Roman" w:hAnsi="Arial" w:cs="Arial"/>
                            <w:b/>
                            <w:bCs/>
                            <w:sz w:val="36"/>
                            <w:szCs w:val="36"/>
                          </w:rPr>
                          <w:t xml:space="preserve"> School</w:t>
                        </w:r>
                        <w:r w:rsidRPr="00756B6C">
                          <w:rPr>
                            <w:rFonts w:ascii="Arial" w:eastAsia="Times New Roman" w:hAnsi="Arial" w:cs="Arial"/>
                            <w:sz w:val="20"/>
                            <w:szCs w:val="20"/>
                          </w:rPr>
                          <w:br/>
                        </w:r>
                        <w:r>
                          <w:rPr>
                            <w:rFonts w:ascii="Arial" w:eastAsia="Times New Roman" w:hAnsi="Arial" w:cs="Arial"/>
                            <w:b/>
                            <w:bCs/>
                            <w:sz w:val="24"/>
                            <w:szCs w:val="24"/>
                          </w:rPr>
                          <w:t>Sunday</w:t>
                        </w:r>
                        <w:r w:rsidRPr="00756B6C">
                          <w:rPr>
                            <w:rFonts w:ascii="Arial" w:eastAsia="Times New Roman" w:hAnsi="Arial" w:cs="Arial"/>
                            <w:b/>
                            <w:bCs/>
                            <w:sz w:val="24"/>
                            <w:szCs w:val="24"/>
                          </w:rPr>
                          <w:t xml:space="preserve"> </w:t>
                        </w:r>
                        <w:r>
                          <w:rPr>
                            <w:rFonts w:ascii="Arial" w:eastAsia="Times New Roman" w:hAnsi="Arial" w:cs="Arial"/>
                            <w:b/>
                            <w:bCs/>
                            <w:sz w:val="24"/>
                            <w:szCs w:val="24"/>
                          </w:rPr>
                          <w:t>7</w:t>
                        </w:r>
                        <w:r w:rsidRPr="00756B6C">
                          <w:rPr>
                            <w:rFonts w:ascii="Arial" w:eastAsia="Times New Roman" w:hAnsi="Arial" w:cs="Arial"/>
                            <w:b/>
                            <w:bCs/>
                            <w:sz w:val="24"/>
                            <w:szCs w:val="24"/>
                            <w:vertAlign w:val="superscript"/>
                          </w:rPr>
                          <w:t>th</w:t>
                        </w:r>
                        <w:r>
                          <w:rPr>
                            <w:rFonts w:ascii="Arial" w:eastAsia="Times New Roman" w:hAnsi="Arial" w:cs="Arial"/>
                            <w:b/>
                            <w:bCs/>
                            <w:sz w:val="24"/>
                            <w:szCs w:val="24"/>
                          </w:rPr>
                          <w:t xml:space="preserve"> June</w:t>
                        </w:r>
                        <w:r w:rsidRPr="00756B6C">
                          <w:rPr>
                            <w:rFonts w:ascii="Arial" w:eastAsia="Times New Roman" w:hAnsi="Arial" w:cs="Arial"/>
                            <w:b/>
                            <w:bCs/>
                            <w:sz w:val="24"/>
                            <w:szCs w:val="24"/>
                          </w:rPr>
                          <w:t>, 2009</w:t>
                        </w:r>
                      </w:p>
                    </w:tc>
                    <w:tc>
                      <w:tcPr>
                        <w:tcW w:w="1896" w:type="pct"/>
                        <w:vAlign w:val="center"/>
                        <w:hideMark/>
                      </w:tcPr>
                      <w:p w:rsidR="00756B6C" w:rsidRPr="00756B6C" w:rsidRDefault="00756B6C" w:rsidP="00756B6C">
                        <w:pPr>
                          <w:shd w:val="clear" w:color="auto" w:fill="E5E3DF"/>
                          <w:spacing w:after="0" w:line="240" w:lineRule="auto"/>
                          <w:jc w:val="center"/>
                          <w:rPr>
                            <w:rFonts w:ascii="Arial" w:eastAsia="Times New Roman" w:hAnsi="Arial" w:cs="Arial"/>
                            <w:vanish/>
                            <w:sz w:val="20"/>
                            <w:szCs w:val="20"/>
                          </w:rPr>
                        </w:pPr>
                        <w:r w:rsidRPr="00756B6C">
                          <w:rPr>
                            <w:rFonts w:ascii="Arial" w:eastAsia="Times New Roman" w:hAnsi="Arial" w:cs="Arial"/>
                            <w:sz w:val="20"/>
                            <w:szCs w:val="20"/>
                          </w:rPr>
                          <w:pict/>
                        </w:r>
                        <w:r w:rsidRPr="00756B6C">
                          <w:rPr>
                            <w:rFonts w:ascii="Arial" w:eastAsia="Times New Roman" w:hAnsi="Arial" w:cs="Arial"/>
                            <w:sz w:val="20"/>
                            <w:szCs w:val="20"/>
                          </w:rPr>
                          <w:pict/>
                        </w:r>
                        <w:r>
                          <w:rPr>
                            <w:rFonts w:ascii="Arial" w:eastAsia="Times New Roman" w:hAnsi="Arial" w:cs="Arial"/>
                            <w:noProof/>
                            <w:vanish/>
                            <w:sz w:val="20"/>
                            <w:szCs w:val="20"/>
                          </w:rPr>
                          <w:drawing>
                            <wp:inline distT="0" distB="0" distL="0" distR="0">
                              <wp:extent cx="9525" cy="9525"/>
                              <wp:effectExtent l="0" t="0" r="0" b="0"/>
                              <wp:docPr id="3" name="Picture 3" descr="http://maps.google.com/intl/en_ALL/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ps.google.com/intl/en_ALL/mapfiles/transparent.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vanish/>
                            <w:sz w:val="20"/>
                            <w:szCs w:val="20"/>
                          </w:rPr>
                          <w:drawing>
                            <wp:inline distT="0" distB="0" distL="0" distR="0">
                              <wp:extent cx="9525" cy="9525"/>
                              <wp:effectExtent l="0" t="0" r="0" b="0"/>
                              <wp:docPr id="4" name="Picture 4" descr="http://maps.google.com/intl/en_ALL/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ps.google.com/intl/en_ALL/mapfiles/transparent.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vanish/>
                            <w:sz w:val="20"/>
                            <w:szCs w:val="20"/>
                          </w:rPr>
                          <w:drawing>
                            <wp:inline distT="0" distB="0" distL="0" distR="0">
                              <wp:extent cx="9525" cy="9525"/>
                              <wp:effectExtent l="0" t="0" r="0" b="0"/>
                              <wp:docPr id="5" name="Picture 5" descr="http://maps.google.com/intl/en_ALL/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ps.google.com/intl/en_ALL/mapfiles/transparent.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vanish/>
                            <w:sz w:val="20"/>
                            <w:szCs w:val="20"/>
                          </w:rPr>
                          <w:drawing>
                            <wp:inline distT="0" distB="0" distL="0" distR="0">
                              <wp:extent cx="9525" cy="9525"/>
                              <wp:effectExtent l="0" t="0" r="0" b="0"/>
                              <wp:docPr id="6" name="Picture 6" descr="http://maps.google.com/intl/en_ALL/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ps.google.com/intl/en_ALL/mapfiles/transparent.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vanish/>
                            <w:sz w:val="20"/>
                            <w:szCs w:val="20"/>
                          </w:rPr>
                          <w:drawing>
                            <wp:inline distT="0" distB="0" distL="0" distR="0">
                              <wp:extent cx="9525" cy="9525"/>
                              <wp:effectExtent l="0" t="0" r="0" b="0"/>
                              <wp:docPr id="7" name="Picture 7" descr="http://maps.google.com/intl/en_ALL/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ps.google.com/intl/en_ALL/mapfiles/transparent.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vanish/>
                            <w:sz w:val="20"/>
                            <w:szCs w:val="20"/>
                          </w:rPr>
                          <w:drawing>
                            <wp:inline distT="0" distB="0" distL="0" distR="0">
                              <wp:extent cx="9525" cy="9525"/>
                              <wp:effectExtent l="0" t="0" r="0" b="0"/>
                              <wp:docPr id="8" name="Picture 8" descr="http://maps.google.com/intl/en_ALL/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aps.google.com/intl/en_ALL/mapfiles/transparent.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vanish/>
                            <w:sz w:val="20"/>
                            <w:szCs w:val="20"/>
                          </w:rPr>
                          <w:drawing>
                            <wp:inline distT="0" distB="0" distL="0" distR="0">
                              <wp:extent cx="9525" cy="9525"/>
                              <wp:effectExtent l="0" t="0" r="0" b="0"/>
                              <wp:docPr id="9" name="Picture 9" descr="http://maps.google.com/intl/en_ALL/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ps.google.com/intl/en_ALL/mapfiles/transparent.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vanish/>
                            <w:sz w:val="20"/>
                            <w:szCs w:val="20"/>
                          </w:rPr>
                          <w:drawing>
                            <wp:inline distT="0" distB="0" distL="0" distR="0">
                              <wp:extent cx="9525" cy="9525"/>
                              <wp:effectExtent l="0" t="0" r="0" b="0"/>
                              <wp:docPr id="10" name="Picture 10" descr="http://maps.google.com/intl/en_ALL/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ps.google.com/intl/en_ALL/mapfiles/transparent.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vanish/>
                            <w:sz w:val="20"/>
                            <w:szCs w:val="20"/>
                          </w:rPr>
                          <w:drawing>
                            <wp:inline distT="0" distB="0" distL="0" distR="0">
                              <wp:extent cx="9525" cy="9525"/>
                              <wp:effectExtent l="0" t="0" r="0" b="0"/>
                              <wp:docPr id="11" name="Picture 11" descr="http://maps.google.com/intl/en_ALL/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aps.google.com/intl/en_ALL/mapfiles/transparent.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56B6C" w:rsidRPr="00756B6C" w:rsidRDefault="00756B6C" w:rsidP="00756B6C">
                        <w:pPr>
                          <w:shd w:val="clear" w:color="auto" w:fill="E5E3DF"/>
                          <w:spacing w:after="0"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9525" cy="9525"/>
                              <wp:effectExtent l="19050" t="0" r="9525" b="0"/>
                              <wp:docPr id="12" name="Picture 12" descr="http://mt1.google.com/mt/v=ap.92&amp;hl=en&amp;x=127&amp;y=85&amp;z=8&amp;s=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t1.google.com/mt/v=ap.92&amp;hl=en&amp;x=127&amp;y=85&amp;z=8&amp;s=Ga"/>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sz w:val="20"/>
                            <w:szCs w:val="20"/>
                          </w:rPr>
                          <w:drawing>
                            <wp:inline distT="0" distB="0" distL="0" distR="0">
                              <wp:extent cx="9525" cy="9525"/>
                              <wp:effectExtent l="19050" t="0" r="9525" b="0"/>
                              <wp:docPr id="13" name="Picture 13" descr="http://mt3.google.com/mt/v=ap.92&amp;hl=en&amp;x=127&amp;y=86&amp;z=8&amp;s=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t3.google.com/mt/v=ap.92&amp;hl=en&amp;x=127&amp;y=86&amp;z=8&amp;s=Gal"/>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sz w:val="20"/>
                            <w:szCs w:val="20"/>
                          </w:rPr>
                          <w:drawing>
                            <wp:inline distT="0" distB="0" distL="0" distR="0">
                              <wp:extent cx="9525" cy="9525"/>
                              <wp:effectExtent l="19050" t="0" r="9525" b="0"/>
                              <wp:docPr id="14" name="Picture 14" descr="http://mt1.google.com/mt/v=ap.92&amp;hl=en&amp;x=127&amp;y=87&amp;z=8&amp;s=G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t1.google.com/mt/v=ap.92&amp;hl=en&amp;x=127&amp;y=87&amp;z=8&amp;s=Gali"/>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sz w:val="20"/>
                            <w:szCs w:val="20"/>
                          </w:rPr>
                          <w:drawing>
                            <wp:inline distT="0" distB="0" distL="0" distR="0">
                              <wp:extent cx="9525" cy="9525"/>
                              <wp:effectExtent l="19050" t="0" r="9525" b="0"/>
                              <wp:docPr id="15" name="Picture 15" descr="http://mt2.google.com/mt/v=ap.92&amp;hl=en&amp;x=128&amp;y=85&amp;z=8&amp;s=Gal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t2.google.com/mt/v=ap.92&amp;hl=en&amp;x=128&amp;y=85&amp;z=8&amp;s=Galil"/>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sz w:val="20"/>
                            <w:szCs w:val="20"/>
                          </w:rPr>
                          <w:drawing>
                            <wp:inline distT="0" distB="0" distL="0" distR="0">
                              <wp:extent cx="9525" cy="9525"/>
                              <wp:effectExtent l="19050" t="0" r="9525" b="0"/>
                              <wp:docPr id="16" name="Picture 16" descr="http://mt0.google.com/mt/v=ap.92&amp;hl=en&amp;x=128&amp;y=86&amp;z=8&amp;s=Gal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t0.google.com/mt/v=ap.92&amp;hl=en&amp;x=128&amp;y=86&amp;z=8&amp;s=Galile"/>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sz w:val="20"/>
                            <w:szCs w:val="20"/>
                          </w:rPr>
                          <w:drawing>
                            <wp:inline distT="0" distB="0" distL="0" distR="0">
                              <wp:extent cx="9525" cy="9525"/>
                              <wp:effectExtent l="19050" t="0" r="9525" b="0"/>
                              <wp:docPr id="17" name="Picture 17" descr="http://mt2.google.com/mt/v=ap.92&amp;hl=en&amp;x=128&amp;y=87&amp;z=8&amp;s=Gali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t2.google.com/mt/v=ap.92&amp;hl=en&amp;x=128&amp;y=87&amp;z=8&amp;s=Galileo"/>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sz w:val="20"/>
                            <w:szCs w:val="20"/>
                          </w:rPr>
                          <w:drawing>
                            <wp:inline distT="0" distB="0" distL="0" distR="0">
                              <wp:extent cx="9525" cy="9525"/>
                              <wp:effectExtent l="19050" t="0" r="9525" b="0"/>
                              <wp:docPr id="18" name="Picture 18" descr="http://mt3.google.com/mt/v=ap.92&amp;hl=en&amp;x=129&amp;y=85&amp;z=8&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t3.google.com/mt/v=ap.92&amp;hl=en&amp;x=129&amp;y=85&amp;z=8&amp;s="/>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sz w:val="20"/>
                            <w:szCs w:val="20"/>
                          </w:rPr>
                          <w:drawing>
                            <wp:inline distT="0" distB="0" distL="0" distR="0">
                              <wp:extent cx="9525" cy="9525"/>
                              <wp:effectExtent l="19050" t="0" r="9525" b="0"/>
                              <wp:docPr id="19" name="Picture 19" descr="http://mt1.google.com/mt/v=ap.92&amp;hl=en&amp;x=129&amp;y=86&amp;z=8&amp;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t1.google.com/mt/v=ap.92&amp;hl=en&amp;x=129&amp;y=86&amp;z=8&amp;s=G"/>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sz w:val="20"/>
                            <w:szCs w:val="20"/>
                          </w:rPr>
                          <w:drawing>
                            <wp:inline distT="0" distB="0" distL="0" distR="0">
                              <wp:extent cx="9525" cy="9525"/>
                              <wp:effectExtent l="19050" t="0" r="9525" b="0"/>
                              <wp:docPr id="20" name="Picture 20" descr="http://mt3.google.com/mt/v=ap.92&amp;hl=en&amp;x=129&amp;y=87&amp;z=8&amp;s=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t3.google.com/mt/v=ap.92&amp;hl=en&amp;x=129&amp;y=87&amp;z=8&amp;s=Ga"/>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56B6C" w:rsidRPr="00756B6C" w:rsidRDefault="00756B6C" w:rsidP="00756B6C">
                        <w:pPr>
                          <w:shd w:val="clear" w:color="auto" w:fill="E5E3DF"/>
                          <w:spacing w:after="0"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352425" cy="323850"/>
                              <wp:effectExtent l="0" t="0" r="9525" b="0"/>
                              <wp:docPr id="21" name="Picture 21" descr="http://maps.google.com/intl/en_ALL/mapfiles/shadow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aps.google.com/intl/en_ALL/mapfiles/shadow50.png"/>
                                      <pic:cNvPicPr>
                                        <a:picLocks noChangeAspect="1" noChangeArrowheads="1"/>
                                      </pic:cNvPicPr>
                                    </pic:nvPicPr>
                                    <pic:blipFill>
                                      <a:blip r:embed="rId14"/>
                                      <a:srcRect/>
                                      <a:stretch>
                                        <a:fillRect/>
                                      </a:stretch>
                                    </pic:blipFill>
                                    <pic:spPr bwMode="auto">
                                      <a:xfrm>
                                        <a:off x="0" y="0"/>
                                        <a:ext cx="352425" cy="323850"/>
                                      </a:xfrm>
                                      <a:prstGeom prst="rect">
                                        <a:avLst/>
                                      </a:prstGeom>
                                      <a:noFill/>
                                      <a:ln w="9525">
                                        <a:noFill/>
                                        <a:miter lim="800000"/>
                                        <a:headEnd/>
                                        <a:tailEnd/>
                                      </a:ln>
                                    </pic:spPr>
                                  </pic:pic>
                                </a:graphicData>
                              </a:graphic>
                            </wp:inline>
                          </w:drawing>
                        </w:r>
                        <w:r>
                          <w:rPr>
                            <w:rFonts w:ascii="Arial" w:eastAsia="Times New Roman" w:hAnsi="Arial" w:cs="Arial"/>
                            <w:noProof/>
                            <w:sz w:val="20"/>
                            <w:szCs w:val="20"/>
                          </w:rPr>
                          <w:drawing>
                            <wp:inline distT="0" distB="0" distL="0" distR="0">
                              <wp:extent cx="352425" cy="323850"/>
                              <wp:effectExtent l="0" t="0" r="0" b="0"/>
                              <wp:docPr id="22" name="Picture 22" descr="http://maps.google.com/intl/en_ALL/mapfiles/dithshad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aps.google.com/intl/en_ALL/mapfiles/dithshadow.gif"/>
                                      <pic:cNvPicPr>
                                        <a:picLocks noChangeAspect="1" noChangeArrowheads="1"/>
                                      </pic:cNvPicPr>
                                    </pic:nvPicPr>
                                    <pic:blipFill>
                                      <a:blip r:embed="rId15"/>
                                      <a:srcRect/>
                                      <a:stretch>
                                        <a:fillRect/>
                                      </a:stretch>
                                    </pic:blipFill>
                                    <pic:spPr bwMode="auto">
                                      <a:xfrm>
                                        <a:off x="0" y="0"/>
                                        <a:ext cx="352425" cy="323850"/>
                                      </a:xfrm>
                                      <a:prstGeom prst="rect">
                                        <a:avLst/>
                                      </a:prstGeom>
                                      <a:noFill/>
                                      <a:ln w="9525">
                                        <a:noFill/>
                                        <a:miter lim="800000"/>
                                        <a:headEnd/>
                                        <a:tailEnd/>
                                      </a:ln>
                                    </pic:spPr>
                                  </pic:pic>
                                </a:graphicData>
                              </a:graphic>
                            </wp:inline>
                          </w:drawing>
                        </w:r>
                      </w:p>
                      <w:p w:rsidR="00756B6C" w:rsidRPr="00756B6C" w:rsidRDefault="00756B6C" w:rsidP="00756B6C">
                        <w:pPr>
                          <w:shd w:val="clear" w:color="auto" w:fill="E5E3DF"/>
                          <w:spacing w:after="0"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190500" cy="323850"/>
                              <wp:effectExtent l="19050" t="0" r="0" b="0"/>
                              <wp:docPr id="23" name="Picture 23" descr="http://maps.google.com/intl/en_ALL/mapfiles/m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ps.google.com/intl/en_ALL/mapfiles/marker.png"/>
                                      <pic:cNvPicPr>
                                        <a:picLocks noChangeAspect="1" noChangeArrowheads="1"/>
                                      </pic:cNvPicPr>
                                    </pic:nvPicPr>
                                    <pic:blipFill>
                                      <a:blip r:embed="rId16"/>
                                      <a:srcRect/>
                                      <a:stretch>
                                        <a:fillRect/>
                                      </a:stretch>
                                    </pic:blipFill>
                                    <pic:spPr bwMode="auto">
                                      <a:xfrm>
                                        <a:off x="0" y="0"/>
                                        <a:ext cx="190500" cy="323850"/>
                                      </a:xfrm>
                                      <a:prstGeom prst="rect">
                                        <a:avLst/>
                                      </a:prstGeom>
                                      <a:noFill/>
                                      <a:ln w="9525">
                                        <a:noFill/>
                                        <a:miter lim="800000"/>
                                        <a:headEnd/>
                                        <a:tailEnd/>
                                      </a:ln>
                                    </pic:spPr>
                                  </pic:pic>
                                </a:graphicData>
                              </a:graphic>
                            </wp:inline>
                          </w:drawing>
                        </w:r>
                        <w:r>
                          <w:rPr>
                            <w:rFonts w:ascii="Arial" w:eastAsia="Times New Roman" w:hAnsi="Arial" w:cs="Arial"/>
                            <w:noProof/>
                            <w:sz w:val="20"/>
                            <w:szCs w:val="20"/>
                          </w:rPr>
                          <w:drawing>
                            <wp:inline distT="0" distB="0" distL="0" distR="0">
                              <wp:extent cx="190500" cy="323850"/>
                              <wp:effectExtent l="19050" t="0" r="0" b="0"/>
                              <wp:docPr id="24" name="Picture 24" descr="http://maps.google.com/intl/en_ALL/mapfiles/marker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aps.google.com/intl/en_ALL/mapfiles/markerie.gif"/>
                                      <pic:cNvPicPr>
                                        <a:picLocks noChangeAspect="1" noChangeArrowheads="1"/>
                                      </pic:cNvPicPr>
                                    </pic:nvPicPr>
                                    <pic:blipFill>
                                      <a:blip r:embed="rId17"/>
                                      <a:srcRect/>
                                      <a:stretch>
                                        <a:fillRect/>
                                      </a:stretch>
                                    </pic:blipFill>
                                    <pic:spPr bwMode="auto">
                                      <a:xfrm>
                                        <a:off x="0" y="0"/>
                                        <a:ext cx="190500" cy="323850"/>
                                      </a:xfrm>
                                      <a:prstGeom prst="rect">
                                        <a:avLst/>
                                      </a:prstGeom>
                                      <a:noFill/>
                                      <a:ln w="9525">
                                        <a:noFill/>
                                        <a:miter lim="800000"/>
                                        <a:headEnd/>
                                        <a:tailEnd/>
                                      </a:ln>
                                    </pic:spPr>
                                  </pic:pic>
                                </a:graphicData>
                              </a:graphic>
                            </wp:inline>
                          </w:drawing>
                        </w:r>
                      </w:p>
                      <w:p w:rsidR="00756B6C" w:rsidRPr="00756B6C" w:rsidRDefault="00756B6C" w:rsidP="00756B6C">
                        <w:pPr>
                          <w:shd w:val="clear" w:color="auto" w:fill="E5E3DF"/>
                          <w:spacing w:after="0"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190500" cy="323850"/>
                              <wp:effectExtent l="0" t="0" r="0" b="0"/>
                              <wp:docPr id="25" name="mtgt_unnamed_0" descr="http://maps.google.com/intl/en_ALL/mapfiles/marke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gt_unnamed_0" descr="http://maps.google.com/intl/en_ALL/mapfiles/markerTransparent.png"/>
                                      <pic:cNvPicPr>
                                        <a:picLocks noChangeAspect="1" noChangeArrowheads="1"/>
                                      </pic:cNvPicPr>
                                    </pic:nvPicPr>
                                    <pic:blipFill>
                                      <a:blip r:embed="rId18"/>
                                      <a:srcRect/>
                                      <a:stretch>
                                        <a:fillRect/>
                                      </a:stretch>
                                    </pic:blipFill>
                                    <pic:spPr bwMode="auto">
                                      <a:xfrm>
                                        <a:off x="0" y="0"/>
                                        <a:ext cx="190500" cy="323850"/>
                                      </a:xfrm>
                                      <a:prstGeom prst="rect">
                                        <a:avLst/>
                                      </a:prstGeom>
                                      <a:noFill/>
                                      <a:ln w="9525">
                                        <a:noFill/>
                                        <a:miter lim="800000"/>
                                        <a:headEnd/>
                                        <a:tailEnd/>
                                      </a:ln>
                                    </pic:spPr>
                                  </pic:pic>
                                </a:graphicData>
                              </a:graphic>
                            </wp:inline>
                          </w:drawing>
                        </w:r>
                      </w:p>
                      <w:p w:rsidR="00756B6C" w:rsidRPr="00756B6C" w:rsidRDefault="00756B6C" w:rsidP="00756B6C">
                        <w:pPr>
                          <w:shd w:val="clear" w:color="auto" w:fill="E5E3DF"/>
                          <w:spacing w:after="0" w:line="240" w:lineRule="auto"/>
                          <w:jc w:val="center"/>
                          <w:rPr>
                            <w:rFonts w:ascii="Arial" w:eastAsia="Times New Roman" w:hAnsi="Arial" w:cs="Arial"/>
                            <w:sz w:val="20"/>
                            <w:szCs w:val="20"/>
                          </w:rPr>
                        </w:pPr>
                        <w:r>
                          <w:rPr>
                            <w:rFonts w:ascii="Arial" w:eastAsia="Times New Roman" w:hAnsi="Arial" w:cs="Arial"/>
                            <w:noProof/>
                            <w:color w:val="0000FF"/>
                            <w:sz w:val="20"/>
                            <w:szCs w:val="20"/>
                          </w:rPr>
                          <w:drawing>
                            <wp:inline distT="0" distB="0" distL="0" distR="0">
                              <wp:extent cx="590550" cy="276225"/>
                              <wp:effectExtent l="19050" t="0" r="0" b="0"/>
                              <wp:docPr id="26" name="Picture 26" descr="http://maps.google.com/intl/en_ALL/mapfiles/poweredby.png">
                                <a:hlinkClick xmlns:a="http://schemas.openxmlformats.org/drawingml/2006/main" r:id="rId19" tgtFrame="_blank" tooltip="&quot;Click to see this area on Google Map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aps.google.com/intl/en_ALL/mapfiles/poweredby.png">
                                        <a:hlinkClick r:id="rId19" tgtFrame="_blank" tooltip="&quot;Click to see this area on Google Maps&quot;"/>
                                      </pic:cNvPr>
                                      <pic:cNvPicPr>
                                        <a:picLocks noChangeAspect="1" noChangeArrowheads="1"/>
                                      </pic:cNvPicPr>
                                    </pic:nvPicPr>
                                    <pic:blipFill>
                                      <a:blip r:embed="rId20"/>
                                      <a:srcRect/>
                                      <a:stretch>
                                        <a:fillRect/>
                                      </a:stretch>
                                    </pic:blipFill>
                                    <pic:spPr bwMode="auto">
                                      <a:xfrm>
                                        <a:off x="0" y="0"/>
                                        <a:ext cx="590550" cy="276225"/>
                                      </a:xfrm>
                                      <a:prstGeom prst="rect">
                                        <a:avLst/>
                                      </a:prstGeom>
                                      <a:noFill/>
                                      <a:ln w="9525">
                                        <a:noFill/>
                                        <a:miter lim="800000"/>
                                        <a:headEnd/>
                                        <a:tailEnd/>
                                      </a:ln>
                                    </pic:spPr>
                                  </pic:pic>
                                </a:graphicData>
                              </a:graphic>
                            </wp:inline>
                          </w:drawing>
                        </w:r>
                      </w:p>
                      <w:p w:rsidR="00756B6C" w:rsidRPr="00756B6C" w:rsidRDefault="00756B6C" w:rsidP="00756B6C">
                        <w:pPr>
                          <w:shd w:val="clear" w:color="auto" w:fill="E5E3DF"/>
                          <w:spacing w:after="0" w:line="240" w:lineRule="auto"/>
                          <w:jc w:val="right"/>
                          <w:rPr>
                            <w:rFonts w:ascii="Arial" w:eastAsia="Times New Roman" w:hAnsi="Arial" w:cs="Arial"/>
                            <w:color w:val="000000"/>
                            <w:sz w:val="17"/>
                            <w:szCs w:val="17"/>
                          </w:rPr>
                        </w:pPr>
                        <w:r w:rsidRPr="00756B6C">
                          <w:rPr>
                            <w:rFonts w:ascii="Arial" w:eastAsia="Times New Roman" w:hAnsi="Arial" w:cs="Arial"/>
                            <w:color w:val="000000"/>
                            <w:sz w:val="17"/>
                            <w:szCs w:val="17"/>
                          </w:rPr>
                          <w:t xml:space="preserve">Map data ©2009 Tele Atlas - </w:t>
                        </w:r>
                        <w:hyperlink r:id="rId21" w:tgtFrame="_blank" w:history="1">
                          <w:r w:rsidRPr="00756B6C">
                            <w:rPr>
                              <w:rFonts w:ascii="Arial" w:eastAsia="Times New Roman" w:hAnsi="Arial" w:cs="Arial"/>
                              <w:color w:val="7777CC"/>
                              <w:sz w:val="17"/>
                              <w:u w:val="single"/>
                            </w:rPr>
                            <w:t>Terms of Use</w:t>
                          </w:r>
                        </w:hyperlink>
                      </w:p>
                    </w:tc>
                  </w:tr>
                </w:tbl>
                <w:p w:rsidR="00756B6C" w:rsidRPr="00756B6C" w:rsidRDefault="00756B6C" w:rsidP="00756B6C">
                  <w:pPr>
                    <w:spacing w:after="0" w:line="240" w:lineRule="auto"/>
                    <w:rPr>
                      <w:rFonts w:ascii="Arial" w:eastAsia="Times New Roman" w:hAnsi="Arial" w:cs="Arial"/>
                      <w:sz w:val="20"/>
                      <w:szCs w:val="20"/>
                    </w:rPr>
                  </w:pPr>
                </w:p>
              </w:tc>
            </w:tr>
            <w:tr w:rsidR="00756B6C" w:rsidRPr="00756B6C">
              <w:trPr>
                <w:tblCellSpacing w:w="22" w:type="dxa"/>
                <w:jc w:val="center"/>
              </w:trPr>
              <w:tc>
                <w:tcPr>
                  <w:tcW w:w="0" w:type="auto"/>
                  <w:hideMark/>
                </w:tcPr>
                <w:p w:rsidR="00756B6C" w:rsidRPr="00756B6C" w:rsidRDefault="00756B6C" w:rsidP="00756B6C">
                  <w:pPr>
                    <w:spacing w:after="0" w:line="240" w:lineRule="auto"/>
                    <w:rPr>
                      <w:rFonts w:ascii="Arial" w:eastAsia="Times New Roman" w:hAnsi="Arial" w:cs="Arial"/>
                      <w:sz w:val="20"/>
                      <w:szCs w:val="20"/>
                    </w:rPr>
                  </w:pPr>
                </w:p>
              </w:tc>
              <w:tc>
                <w:tcPr>
                  <w:tcW w:w="0" w:type="auto"/>
                  <w:vAlign w:val="center"/>
                  <w:hideMark/>
                </w:tcPr>
                <w:p w:rsidR="00756B6C" w:rsidRPr="00756B6C" w:rsidRDefault="00756B6C" w:rsidP="00756B6C">
                  <w:pPr>
                    <w:spacing w:after="0" w:line="240" w:lineRule="auto"/>
                    <w:jc w:val="right"/>
                    <w:rPr>
                      <w:rFonts w:ascii="Arial" w:eastAsia="Times New Roman" w:hAnsi="Arial" w:cs="Arial"/>
                      <w:sz w:val="20"/>
                      <w:szCs w:val="20"/>
                    </w:rPr>
                  </w:pPr>
                  <w:hyperlink r:id="rId22" w:history="1">
                    <w:r w:rsidRPr="00756B6C">
                      <w:rPr>
                        <w:rFonts w:ascii="Arial" w:eastAsia="Times New Roman" w:hAnsi="Arial" w:cs="Arial"/>
                        <w:color w:val="0000FF"/>
                        <w:sz w:val="20"/>
                        <w:u w:val="single"/>
                      </w:rPr>
                      <w:t>print version with map</w:t>
                    </w:r>
                  </w:hyperlink>
                </w:p>
              </w:tc>
            </w:tr>
            <w:tr w:rsidR="00756B6C" w:rsidRPr="00756B6C">
              <w:trPr>
                <w:tblCellSpacing w:w="22" w:type="dxa"/>
                <w:jc w:val="center"/>
              </w:trPr>
              <w:tc>
                <w:tcPr>
                  <w:tcW w:w="0" w:type="auto"/>
                  <w:shd w:val="clear" w:color="auto" w:fill="EEEEEE"/>
                  <w:hideMark/>
                </w:tcPr>
                <w:p w:rsidR="00756B6C" w:rsidRPr="00756B6C" w:rsidRDefault="00756B6C" w:rsidP="00756B6C">
                  <w:pPr>
                    <w:spacing w:after="0" w:line="240" w:lineRule="auto"/>
                    <w:rPr>
                      <w:rFonts w:ascii="Arial" w:eastAsia="Times New Roman" w:hAnsi="Arial" w:cs="Arial"/>
                      <w:sz w:val="20"/>
                      <w:szCs w:val="20"/>
                    </w:rPr>
                  </w:pPr>
                  <w:r w:rsidRPr="00756B6C">
                    <w:rPr>
                      <w:rFonts w:ascii="Arial" w:eastAsia="Times New Roman" w:hAnsi="Arial" w:cs="Arial"/>
                      <w:b/>
                      <w:bCs/>
                      <w:sz w:val="20"/>
                      <w:szCs w:val="20"/>
                    </w:rPr>
                    <w:t xml:space="preserve">Directions: </w:t>
                  </w:r>
                </w:p>
              </w:tc>
              <w:tc>
                <w:tcPr>
                  <w:tcW w:w="0" w:type="auto"/>
                  <w:shd w:val="clear" w:color="auto" w:fill="EEEEEE"/>
                  <w:vAlign w:val="center"/>
                  <w:hideMark/>
                </w:tcPr>
                <w:p w:rsidR="00756B6C" w:rsidRPr="00756B6C" w:rsidRDefault="00756B6C" w:rsidP="00756B6C">
                  <w:pPr>
                    <w:spacing w:after="0" w:line="240" w:lineRule="auto"/>
                    <w:rPr>
                      <w:rFonts w:ascii="Arial" w:eastAsia="Times New Roman" w:hAnsi="Arial" w:cs="Arial"/>
                      <w:sz w:val="20"/>
                      <w:szCs w:val="20"/>
                    </w:rPr>
                  </w:pPr>
                  <w:r>
                    <w:rPr>
                      <w:rFonts w:ascii="Arial" w:eastAsia="Times New Roman" w:hAnsi="Arial" w:cs="Arial"/>
                      <w:sz w:val="20"/>
                      <w:szCs w:val="20"/>
                    </w:rPr>
                    <w:t>One mile east of Tonbridge on the B2017 Five Oak Green Road</w:t>
                  </w:r>
                  <w:r w:rsidRPr="00756B6C">
                    <w:rPr>
                      <w:rFonts w:ascii="Arial" w:eastAsia="Times New Roman" w:hAnsi="Arial" w:cs="Arial"/>
                      <w:sz w:val="20"/>
                      <w:szCs w:val="20"/>
                    </w:rPr>
                    <w:t xml:space="preserve">. </w:t>
                  </w:r>
                  <w:r>
                    <w:rPr>
                      <w:rFonts w:ascii="Arial" w:eastAsia="Times New Roman" w:hAnsi="Arial" w:cs="Arial"/>
                      <w:sz w:val="20"/>
                      <w:szCs w:val="20"/>
                    </w:rPr>
                    <w:t>TN11 0NJ</w:t>
                  </w:r>
                </w:p>
              </w:tc>
            </w:tr>
            <w:tr w:rsidR="00756B6C" w:rsidRPr="00756B6C">
              <w:trPr>
                <w:tblCellSpacing w:w="22" w:type="dxa"/>
                <w:jc w:val="center"/>
              </w:trPr>
              <w:tc>
                <w:tcPr>
                  <w:tcW w:w="0" w:type="auto"/>
                  <w:shd w:val="clear" w:color="auto" w:fill="DDDDDD"/>
                  <w:hideMark/>
                </w:tcPr>
                <w:p w:rsidR="00756B6C" w:rsidRPr="00756B6C" w:rsidRDefault="00756B6C" w:rsidP="00756B6C">
                  <w:pPr>
                    <w:spacing w:after="0" w:line="240" w:lineRule="auto"/>
                    <w:rPr>
                      <w:rFonts w:ascii="Arial" w:eastAsia="Times New Roman" w:hAnsi="Arial" w:cs="Arial"/>
                      <w:sz w:val="20"/>
                      <w:szCs w:val="20"/>
                    </w:rPr>
                  </w:pPr>
                  <w:r w:rsidRPr="00756B6C">
                    <w:rPr>
                      <w:rFonts w:ascii="Arial" w:eastAsia="Times New Roman" w:hAnsi="Arial" w:cs="Arial"/>
                      <w:b/>
                      <w:bCs/>
                      <w:sz w:val="20"/>
                      <w:szCs w:val="20"/>
                    </w:rPr>
                    <w:t>Grid Ref:</w:t>
                  </w:r>
                </w:p>
              </w:tc>
              <w:tc>
                <w:tcPr>
                  <w:tcW w:w="0" w:type="auto"/>
                  <w:shd w:val="clear" w:color="auto" w:fill="DDDDDD"/>
                  <w:hideMark/>
                </w:tcPr>
                <w:p w:rsidR="00756B6C" w:rsidRPr="00756B6C" w:rsidRDefault="00756B6C" w:rsidP="00756B6C">
                  <w:pPr>
                    <w:spacing w:after="0" w:line="240" w:lineRule="auto"/>
                    <w:rPr>
                      <w:rFonts w:ascii="Arial" w:eastAsia="Times New Roman" w:hAnsi="Arial" w:cs="Arial"/>
                      <w:sz w:val="20"/>
                      <w:szCs w:val="20"/>
                    </w:rPr>
                  </w:pPr>
                  <w:r w:rsidRPr="00756B6C">
                    <w:rPr>
                      <w:rFonts w:ascii="Arial" w:eastAsia="Times New Roman" w:hAnsi="Arial" w:cs="Arial"/>
                      <w:sz w:val="20"/>
                      <w:szCs w:val="20"/>
                    </w:rPr>
                    <w:t>T</w:t>
                  </w:r>
                  <w:r>
                    <w:rPr>
                      <w:rFonts w:ascii="Arial" w:eastAsia="Times New Roman" w:hAnsi="Arial" w:cs="Arial"/>
                      <w:sz w:val="20"/>
                      <w:szCs w:val="20"/>
                    </w:rPr>
                    <w:t>N11 0NJ</w:t>
                  </w:r>
                  <w:r w:rsidRPr="00756B6C">
                    <w:rPr>
                      <w:rFonts w:ascii="Arial" w:eastAsia="Times New Roman" w:hAnsi="Arial" w:cs="Arial"/>
                      <w:sz w:val="20"/>
                      <w:szCs w:val="20"/>
                    </w:rPr>
                    <w:t xml:space="preserve"> </w:t>
                  </w:r>
                  <w:hyperlink r:id="rId23" w:history="1">
                    <w:r w:rsidRPr="00756B6C">
                      <w:rPr>
                        <w:rFonts w:ascii="Arial" w:eastAsia="Times New Roman" w:hAnsi="Arial" w:cs="Arial"/>
                        <w:color w:val="0000FF"/>
                        <w:sz w:val="20"/>
                        <w:u w:val="single"/>
                      </w:rPr>
                      <w:t>(Google Map)</w:t>
                    </w:r>
                  </w:hyperlink>
                  <w:r w:rsidRPr="00756B6C">
                    <w:rPr>
                      <w:rFonts w:ascii="Arial" w:eastAsia="Times New Roman" w:hAnsi="Arial" w:cs="Arial"/>
                      <w:sz w:val="20"/>
                      <w:szCs w:val="20"/>
                    </w:rPr>
                    <w:t xml:space="preserve"> </w:t>
                  </w:r>
                  <w:hyperlink r:id="rId24" w:tgtFrame="_top" w:history="1">
                    <w:r w:rsidRPr="00756B6C">
                      <w:rPr>
                        <w:rFonts w:ascii="Arial" w:eastAsia="Times New Roman" w:hAnsi="Arial" w:cs="Arial"/>
                        <w:color w:val="0000FF"/>
                        <w:sz w:val="20"/>
                        <w:u w:val="single"/>
                      </w:rPr>
                      <w:t>(</w:t>
                    </w:r>
                    <w:proofErr w:type="spellStart"/>
                    <w:r w:rsidRPr="00756B6C">
                      <w:rPr>
                        <w:rFonts w:ascii="Arial" w:eastAsia="Times New Roman" w:hAnsi="Arial" w:cs="Arial"/>
                        <w:color w:val="0000FF"/>
                        <w:sz w:val="20"/>
                        <w:u w:val="single"/>
                      </w:rPr>
                      <w:t>Streetmap</w:t>
                    </w:r>
                    <w:proofErr w:type="spellEnd"/>
                    <w:r w:rsidRPr="00756B6C">
                      <w:rPr>
                        <w:rFonts w:ascii="Arial" w:eastAsia="Times New Roman" w:hAnsi="Arial" w:cs="Arial"/>
                        <w:color w:val="0000FF"/>
                        <w:sz w:val="20"/>
                        <w:u w:val="single"/>
                      </w:rPr>
                      <w:t>)</w:t>
                    </w:r>
                  </w:hyperlink>
                  <w:r w:rsidRPr="00756B6C">
                    <w:rPr>
                      <w:rFonts w:ascii="Arial" w:eastAsia="Times New Roman" w:hAnsi="Arial" w:cs="Arial"/>
                      <w:sz w:val="20"/>
                      <w:szCs w:val="20"/>
                    </w:rPr>
                    <w:t xml:space="preserve"> </w:t>
                  </w:r>
                  <w:hyperlink r:id="rId25" w:tgtFrame="_top" w:history="1">
                    <w:r w:rsidRPr="00756B6C">
                      <w:rPr>
                        <w:rFonts w:ascii="Arial" w:eastAsia="Times New Roman" w:hAnsi="Arial" w:cs="Arial"/>
                        <w:color w:val="0000FF"/>
                        <w:sz w:val="20"/>
                        <w:u w:val="single"/>
                      </w:rPr>
                      <w:t>(</w:t>
                    </w:r>
                    <w:proofErr w:type="spellStart"/>
                    <w:r w:rsidRPr="00756B6C">
                      <w:rPr>
                        <w:rFonts w:ascii="Arial" w:eastAsia="Times New Roman" w:hAnsi="Arial" w:cs="Arial"/>
                        <w:color w:val="0000FF"/>
                        <w:sz w:val="20"/>
                        <w:u w:val="single"/>
                      </w:rPr>
                      <w:t>Multimap</w:t>
                    </w:r>
                    <w:proofErr w:type="spellEnd"/>
                    <w:r w:rsidRPr="00756B6C">
                      <w:rPr>
                        <w:rFonts w:ascii="Arial" w:eastAsia="Times New Roman" w:hAnsi="Arial" w:cs="Arial"/>
                        <w:color w:val="0000FF"/>
                        <w:sz w:val="20"/>
                        <w:u w:val="single"/>
                      </w:rPr>
                      <w:t>)</w:t>
                    </w:r>
                  </w:hyperlink>
                  <w:r w:rsidRPr="00756B6C">
                    <w:rPr>
                      <w:rFonts w:ascii="Arial" w:eastAsia="Times New Roman" w:hAnsi="Arial" w:cs="Arial"/>
                      <w:sz w:val="20"/>
                      <w:szCs w:val="20"/>
                    </w:rPr>
                    <w:t xml:space="preserve"> </w:t>
                  </w:r>
                </w:p>
              </w:tc>
            </w:tr>
            <w:tr w:rsidR="00756B6C" w:rsidRPr="00756B6C">
              <w:trPr>
                <w:tblCellSpacing w:w="22" w:type="dxa"/>
                <w:jc w:val="center"/>
              </w:trPr>
              <w:tc>
                <w:tcPr>
                  <w:tcW w:w="0" w:type="auto"/>
                  <w:shd w:val="clear" w:color="auto" w:fill="EEEEEE"/>
                  <w:hideMark/>
                </w:tcPr>
                <w:p w:rsidR="00756B6C" w:rsidRPr="00756B6C" w:rsidRDefault="00756B6C" w:rsidP="00756B6C">
                  <w:pPr>
                    <w:spacing w:after="0" w:line="240" w:lineRule="auto"/>
                    <w:rPr>
                      <w:rFonts w:ascii="Arial" w:eastAsia="Times New Roman" w:hAnsi="Arial" w:cs="Arial"/>
                      <w:sz w:val="20"/>
                      <w:szCs w:val="20"/>
                    </w:rPr>
                  </w:pPr>
                  <w:r w:rsidRPr="00756B6C">
                    <w:rPr>
                      <w:rFonts w:ascii="Arial" w:eastAsia="Times New Roman" w:hAnsi="Arial" w:cs="Arial"/>
                      <w:b/>
                      <w:bCs/>
                      <w:sz w:val="20"/>
                      <w:szCs w:val="20"/>
                    </w:rPr>
                    <w:t xml:space="preserve">Courses: </w:t>
                  </w:r>
                </w:p>
              </w:tc>
              <w:tc>
                <w:tcPr>
                  <w:tcW w:w="0" w:type="auto"/>
                  <w:shd w:val="clear" w:color="auto" w:fill="EEEEEE"/>
                  <w:vAlign w:val="center"/>
                  <w:hideMark/>
                </w:tcPr>
                <w:p w:rsidR="00756B6C" w:rsidRDefault="00756B6C" w:rsidP="0017736F">
                  <w:pPr>
                    <w:spacing w:after="0" w:line="240" w:lineRule="auto"/>
                    <w:rPr>
                      <w:rFonts w:ascii="Arial" w:eastAsia="Times New Roman" w:hAnsi="Arial" w:cs="Arial"/>
                      <w:sz w:val="20"/>
                      <w:szCs w:val="20"/>
                    </w:rPr>
                  </w:pPr>
                  <w:r w:rsidRPr="00756B6C">
                    <w:rPr>
                      <w:rFonts w:ascii="Arial" w:eastAsia="Times New Roman" w:hAnsi="Arial" w:cs="Arial"/>
                      <w:sz w:val="20"/>
                      <w:szCs w:val="20"/>
                    </w:rPr>
                    <w:t xml:space="preserve">Course A </w:t>
                  </w:r>
                  <w:r w:rsidR="0017736F">
                    <w:rPr>
                      <w:rFonts w:ascii="Arial" w:eastAsia="Times New Roman" w:hAnsi="Arial" w:cs="Arial"/>
                      <w:sz w:val="20"/>
                      <w:szCs w:val="20"/>
                    </w:rPr>
                    <w:t xml:space="preserve">will be a 60 minute score course through the parklands, woods and ornate gardens of </w:t>
                  </w:r>
                  <w:proofErr w:type="spellStart"/>
                  <w:r w:rsidR="0017736F">
                    <w:rPr>
                      <w:rFonts w:ascii="Arial" w:eastAsia="Times New Roman" w:hAnsi="Arial" w:cs="Arial"/>
                      <w:sz w:val="20"/>
                      <w:szCs w:val="20"/>
                    </w:rPr>
                    <w:t>Somerhill</w:t>
                  </w:r>
                  <w:proofErr w:type="spellEnd"/>
                  <w:r w:rsidR="0017736F">
                    <w:rPr>
                      <w:rFonts w:ascii="Arial" w:eastAsia="Times New Roman" w:hAnsi="Arial" w:cs="Arial"/>
                      <w:sz w:val="20"/>
                      <w:szCs w:val="20"/>
                    </w:rPr>
                    <w:t>. Suitable for all abilities.</w:t>
                  </w:r>
                  <w:r w:rsidRPr="00756B6C">
                    <w:rPr>
                      <w:rFonts w:ascii="Arial" w:eastAsia="Times New Roman" w:hAnsi="Arial" w:cs="Arial"/>
                      <w:sz w:val="20"/>
                      <w:szCs w:val="20"/>
                    </w:rPr>
                    <w:br/>
                    <w:t xml:space="preserve">Course </w:t>
                  </w:r>
                  <w:r w:rsidR="0017736F">
                    <w:rPr>
                      <w:rFonts w:ascii="Arial" w:eastAsia="Times New Roman" w:hAnsi="Arial" w:cs="Arial"/>
                      <w:sz w:val="20"/>
                      <w:szCs w:val="20"/>
                    </w:rPr>
                    <w:t>B</w:t>
                  </w:r>
                  <w:r w:rsidRPr="00756B6C">
                    <w:rPr>
                      <w:rFonts w:ascii="Arial" w:eastAsia="Times New Roman" w:hAnsi="Arial" w:cs="Arial"/>
                      <w:sz w:val="20"/>
                      <w:szCs w:val="20"/>
                    </w:rPr>
                    <w:t xml:space="preserve"> will be about 2 km long and ideal for beginners, juniors and family groups.</w:t>
                  </w:r>
                </w:p>
                <w:p w:rsidR="0017736F" w:rsidRDefault="0017736F" w:rsidP="0017736F">
                  <w:pPr>
                    <w:spacing w:after="0" w:line="240" w:lineRule="auto"/>
                    <w:rPr>
                      <w:rFonts w:ascii="Arial" w:eastAsia="Times New Roman" w:hAnsi="Arial" w:cs="Arial"/>
                      <w:sz w:val="20"/>
                      <w:szCs w:val="20"/>
                    </w:rPr>
                  </w:pPr>
                  <w:r>
                    <w:rPr>
                      <w:rFonts w:ascii="Arial" w:eastAsia="Times New Roman" w:hAnsi="Arial" w:cs="Arial"/>
                      <w:sz w:val="20"/>
                      <w:szCs w:val="20"/>
                    </w:rPr>
                    <w:t>Plus a string course especially for the younger juniors.</w:t>
                  </w:r>
                </w:p>
                <w:p w:rsidR="0017736F" w:rsidRDefault="0017736F" w:rsidP="0017736F">
                  <w:pPr>
                    <w:spacing w:after="0" w:line="240" w:lineRule="auto"/>
                    <w:rPr>
                      <w:rFonts w:ascii="Arial" w:eastAsia="Times New Roman" w:hAnsi="Arial" w:cs="Arial"/>
                      <w:sz w:val="20"/>
                      <w:szCs w:val="20"/>
                    </w:rPr>
                  </w:pPr>
                </w:p>
                <w:p w:rsidR="0017736F" w:rsidRDefault="0017736F" w:rsidP="00F5068B">
                  <w:pPr>
                    <w:spacing w:after="0" w:line="240" w:lineRule="auto"/>
                    <w:rPr>
                      <w:rFonts w:ascii="Arial" w:eastAsia="Times New Roman" w:hAnsi="Arial" w:cs="Arial"/>
                      <w:sz w:val="20"/>
                      <w:szCs w:val="20"/>
                    </w:rPr>
                  </w:pPr>
                  <w:r>
                    <w:rPr>
                      <w:rFonts w:ascii="Arial" w:eastAsia="Times New Roman" w:hAnsi="Arial" w:cs="Arial"/>
                      <w:sz w:val="20"/>
                      <w:szCs w:val="20"/>
                    </w:rPr>
                    <w:t xml:space="preserve">These courses are ideal for COME and TRY IT for beginners, or for the experienced </w:t>
                  </w:r>
                  <w:proofErr w:type="spellStart"/>
                  <w:r>
                    <w:rPr>
                      <w:rFonts w:ascii="Arial" w:eastAsia="Times New Roman" w:hAnsi="Arial" w:cs="Arial"/>
                      <w:sz w:val="20"/>
                      <w:szCs w:val="20"/>
                    </w:rPr>
                    <w:t>orienteers</w:t>
                  </w:r>
                  <w:proofErr w:type="spellEnd"/>
                  <w:r>
                    <w:rPr>
                      <w:rFonts w:ascii="Arial" w:eastAsia="Times New Roman" w:hAnsi="Arial" w:cs="Arial"/>
                      <w:sz w:val="20"/>
                      <w:szCs w:val="20"/>
                    </w:rPr>
                    <w:t xml:space="preserve"> want</w:t>
                  </w:r>
                  <w:r w:rsidR="00F5068B">
                    <w:rPr>
                      <w:rFonts w:ascii="Arial" w:eastAsia="Times New Roman" w:hAnsi="Arial" w:cs="Arial"/>
                      <w:sz w:val="20"/>
                      <w:szCs w:val="20"/>
                    </w:rPr>
                    <w:t>ing a training run.</w:t>
                  </w:r>
                </w:p>
                <w:p w:rsidR="00F5068B" w:rsidRDefault="00F5068B" w:rsidP="00F5068B">
                  <w:pPr>
                    <w:spacing w:after="0" w:line="240" w:lineRule="auto"/>
                    <w:rPr>
                      <w:rFonts w:ascii="Arial" w:eastAsia="Times New Roman" w:hAnsi="Arial" w:cs="Arial"/>
                      <w:sz w:val="20"/>
                      <w:szCs w:val="20"/>
                    </w:rPr>
                  </w:pPr>
                  <w:r>
                    <w:rPr>
                      <w:rFonts w:ascii="Arial" w:eastAsia="Times New Roman" w:hAnsi="Arial" w:cs="Arial"/>
                      <w:sz w:val="20"/>
                      <w:szCs w:val="20"/>
                    </w:rPr>
                    <w:t>Coaches will be available to train beginners,  and there will also be a training exercise for the intermediate orienteer.</w:t>
                  </w:r>
                </w:p>
                <w:p w:rsidR="0017736F" w:rsidRPr="00756B6C" w:rsidRDefault="0017736F" w:rsidP="0017736F">
                  <w:pPr>
                    <w:spacing w:after="0" w:line="240" w:lineRule="auto"/>
                    <w:rPr>
                      <w:rFonts w:ascii="Arial" w:eastAsia="Times New Roman" w:hAnsi="Arial" w:cs="Arial"/>
                      <w:sz w:val="20"/>
                      <w:szCs w:val="20"/>
                    </w:rPr>
                  </w:pPr>
                </w:p>
              </w:tc>
            </w:tr>
            <w:tr w:rsidR="00756B6C" w:rsidRPr="00756B6C">
              <w:trPr>
                <w:tblCellSpacing w:w="22" w:type="dxa"/>
                <w:jc w:val="center"/>
              </w:trPr>
              <w:tc>
                <w:tcPr>
                  <w:tcW w:w="0" w:type="auto"/>
                  <w:shd w:val="clear" w:color="auto" w:fill="DDDDDD"/>
                  <w:hideMark/>
                </w:tcPr>
                <w:p w:rsidR="00756B6C" w:rsidRPr="00756B6C" w:rsidRDefault="00756B6C" w:rsidP="00756B6C">
                  <w:pPr>
                    <w:spacing w:after="0" w:line="240" w:lineRule="auto"/>
                    <w:rPr>
                      <w:rFonts w:ascii="Arial" w:eastAsia="Times New Roman" w:hAnsi="Arial" w:cs="Arial"/>
                      <w:sz w:val="20"/>
                      <w:szCs w:val="20"/>
                    </w:rPr>
                  </w:pPr>
                  <w:r w:rsidRPr="00756B6C">
                    <w:rPr>
                      <w:rFonts w:ascii="Arial" w:eastAsia="Times New Roman" w:hAnsi="Arial" w:cs="Arial"/>
                      <w:b/>
                      <w:bCs/>
                      <w:sz w:val="20"/>
                      <w:szCs w:val="20"/>
                    </w:rPr>
                    <w:t xml:space="preserve">Map and Terrain: </w:t>
                  </w:r>
                </w:p>
              </w:tc>
              <w:tc>
                <w:tcPr>
                  <w:tcW w:w="0" w:type="auto"/>
                  <w:shd w:val="clear" w:color="auto" w:fill="DDDDDD"/>
                  <w:hideMark/>
                </w:tcPr>
                <w:p w:rsidR="00756B6C" w:rsidRPr="00756B6C" w:rsidRDefault="00756B6C" w:rsidP="0017736F">
                  <w:pPr>
                    <w:spacing w:after="0" w:line="240" w:lineRule="auto"/>
                    <w:rPr>
                      <w:rFonts w:ascii="Arial" w:eastAsia="Times New Roman" w:hAnsi="Arial" w:cs="Arial"/>
                      <w:sz w:val="20"/>
                      <w:szCs w:val="20"/>
                    </w:rPr>
                  </w:pPr>
                  <w:r w:rsidRPr="00756B6C">
                    <w:rPr>
                      <w:rFonts w:ascii="Arial" w:eastAsia="Times New Roman" w:hAnsi="Arial" w:cs="Arial"/>
                      <w:sz w:val="20"/>
                      <w:szCs w:val="20"/>
                    </w:rPr>
                    <w:t>1:10000 last surveyed 200</w:t>
                  </w:r>
                  <w:r w:rsidR="0017736F">
                    <w:rPr>
                      <w:rFonts w:ascii="Arial" w:eastAsia="Times New Roman" w:hAnsi="Arial" w:cs="Arial"/>
                      <w:sz w:val="20"/>
                      <w:szCs w:val="20"/>
                    </w:rPr>
                    <w:t>0</w:t>
                  </w:r>
                  <w:r w:rsidRPr="00756B6C">
                    <w:rPr>
                      <w:rFonts w:ascii="Arial" w:eastAsia="Times New Roman" w:hAnsi="Arial" w:cs="Arial"/>
                      <w:sz w:val="20"/>
                      <w:szCs w:val="20"/>
                    </w:rPr>
                    <w:t xml:space="preserve">, with recent updates. Undulating parkland with surrounding woods within the </w:t>
                  </w:r>
                  <w:proofErr w:type="spellStart"/>
                  <w:r w:rsidR="0017736F">
                    <w:rPr>
                      <w:rFonts w:ascii="Arial" w:eastAsia="Times New Roman" w:hAnsi="Arial" w:cs="Arial"/>
                      <w:sz w:val="20"/>
                      <w:szCs w:val="20"/>
                    </w:rPr>
                    <w:t>Somerhill</w:t>
                  </w:r>
                  <w:proofErr w:type="spellEnd"/>
                  <w:r w:rsidRPr="00756B6C">
                    <w:rPr>
                      <w:rFonts w:ascii="Arial" w:eastAsia="Times New Roman" w:hAnsi="Arial" w:cs="Arial"/>
                      <w:sz w:val="20"/>
                      <w:szCs w:val="20"/>
                    </w:rPr>
                    <w:t xml:space="preserve"> School grounds. </w:t>
                  </w:r>
                </w:p>
              </w:tc>
            </w:tr>
            <w:tr w:rsidR="00756B6C" w:rsidRPr="00756B6C">
              <w:trPr>
                <w:tblCellSpacing w:w="22" w:type="dxa"/>
                <w:jc w:val="center"/>
              </w:trPr>
              <w:tc>
                <w:tcPr>
                  <w:tcW w:w="0" w:type="auto"/>
                  <w:shd w:val="clear" w:color="auto" w:fill="EEEEEE"/>
                  <w:hideMark/>
                </w:tcPr>
                <w:p w:rsidR="00756B6C" w:rsidRPr="00756B6C" w:rsidRDefault="00756B6C" w:rsidP="00756B6C">
                  <w:pPr>
                    <w:spacing w:after="0" w:line="240" w:lineRule="auto"/>
                    <w:rPr>
                      <w:rFonts w:ascii="Arial" w:eastAsia="Times New Roman" w:hAnsi="Arial" w:cs="Arial"/>
                      <w:sz w:val="20"/>
                      <w:szCs w:val="20"/>
                    </w:rPr>
                  </w:pPr>
                  <w:r w:rsidRPr="00756B6C">
                    <w:rPr>
                      <w:rFonts w:ascii="Arial" w:eastAsia="Times New Roman" w:hAnsi="Arial" w:cs="Arial"/>
                      <w:b/>
                      <w:bCs/>
                      <w:sz w:val="20"/>
                      <w:szCs w:val="20"/>
                    </w:rPr>
                    <w:t>Registration:</w:t>
                  </w:r>
                </w:p>
              </w:tc>
              <w:tc>
                <w:tcPr>
                  <w:tcW w:w="0" w:type="auto"/>
                  <w:shd w:val="clear" w:color="auto" w:fill="EEEEEE"/>
                  <w:hideMark/>
                </w:tcPr>
                <w:p w:rsidR="00756B6C" w:rsidRPr="00756B6C" w:rsidRDefault="00756B6C" w:rsidP="0017736F">
                  <w:pPr>
                    <w:spacing w:after="0" w:line="240" w:lineRule="auto"/>
                    <w:rPr>
                      <w:rFonts w:ascii="Arial" w:eastAsia="Times New Roman" w:hAnsi="Arial" w:cs="Arial"/>
                      <w:sz w:val="20"/>
                      <w:szCs w:val="20"/>
                    </w:rPr>
                  </w:pPr>
                  <w:r w:rsidRPr="00756B6C">
                    <w:rPr>
                      <w:rFonts w:ascii="Arial" w:eastAsia="Times New Roman" w:hAnsi="Arial" w:cs="Arial"/>
                      <w:sz w:val="20"/>
                      <w:szCs w:val="20"/>
                    </w:rPr>
                    <w:t>10.00 to 12.</w:t>
                  </w:r>
                  <w:r w:rsidR="0017736F">
                    <w:rPr>
                      <w:rFonts w:ascii="Arial" w:eastAsia="Times New Roman" w:hAnsi="Arial" w:cs="Arial"/>
                      <w:sz w:val="20"/>
                      <w:szCs w:val="20"/>
                    </w:rPr>
                    <w:t>3</w:t>
                  </w:r>
                  <w:r w:rsidRPr="00756B6C">
                    <w:rPr>
                      <w:rFonts w:ascii="Arial" w:eastAsia="Times New Roman" w:hAnsi="Arial" w:cs="Arial"/>
                      <w:sz w:val="20"/>
                      <w:szCs w:val="20"/>
                    </w:rPr>
                    <w:t>0 hrs</w:t>
                  </w:r>
                </w:p>
              </w:tc>
            </w:tr>
            <w:tr w:rsidR="00756B6C" w:rsidRPr="00756B6C">
              <w:trPr>
                <w:tblCellSpacing w:w="22" w:type="dxa"/>
                <w:jc w:val="center"/>
              </w:trPr>
              <w:tc>
                <w:tcPr>
                  <w:tcW w:w="0" w:type="auto"/>
                  <w:shd w:val="clear" w:color="auto" w:fill="DDDDDD"/>
                  <w:hideMark/>
                </w:tcPr>
                <w:p w:rsidR="00756B6C" w:rsidRPr="00756B6C" w:rsidRDefault="00756B6C" w:rsidP="00756B6C">
                  <w:pPr>
                    <w:spacing w:after="0" w:line="240" w:lineRule="auto"/>
                    <w:rPr>
                      <w:rFonts w:ascii="Arial" w:eastAsia="Times New Roman" w:hAnsi="Arial" w:cs="Arial"/>
                      <w:sz w:val="20"/>
                      <w:szCs w:val="20"/>
                    </w:rPr>
                  </w:pPr>
                  <w:r w:rsidRPr="00756B6C">
                    <w:rPr>
                      <w:rFonts w:ascii="Arial" w:eastAsia="Times New Roman" w:hAnsi="Arial" w:cs="Arial"/>
                      <w:b/>
                      <w:bCs/>
                      <w:sz w:val="20"/>
                      <w:szCs w:val="20"/>
                    </w:rPr>
                    <w:t>Starts:</w:t>
                  </w:r>
                </w:p>
              </w:tc>
              <w:tc>
                <w:tcPr>
                  <w:tcW w:w="0" w:type="auto"/>
                  <w:shd w:val="clear" w:color="auto" w:fill="DDDDDD"/>
                  <w:hideMark/>
                </w:tcPr>
                <w:p w:rsidR="00756B6C" w:rsidRPr="00756B6C" w:rsidRDefault="00756B6C" w:rsidP="0017736F">
                  <w:pPr>
                    <w:spacing w:after="0" w:line="240" w:lineRule="auto"/>
                    <w:rPr>
                      <w:rFonts w:ascii="Arial" w:eastAsia="Times New Roman" w:hAnsi="Arial" w:cs="Arial"/>
                      <w:sz w:val="20"/>
                      <w:szCs w:val="20"/>
                    </w:rPr>
                  </w:pPr>
                  <w:r w:rsidRPr="00756B6C">
                    <w:rPr>
                      <w:rFonts w:ascii="Arial" w:eastAsia="Times New Roman" w:hAnsi="Arial" w:cs="Arial"/>
                      <w:sz w:val="20"/>
                      <w:szCs w:val="20"/>
                    </w:rPr>
                    <w:t>1</w:t>
                  </w:r>
                  <w:r w:rsidR="0017736F">
                    <w:rPr>
                      <w:rFonts w:ascii="Arial" w:eastAsia="Times New Roman" w:hAnsi="Arial" w:cs="Arial"/>
                      <w:sz w:val="20"/>
                      <w:szCs w:val="20"/>
                    </w:rPr>
                    <w:t>0</w:t>
                  </w:r>
                  <w:r w:rsidRPr="00756B6C">
                    <w:rPr>
                      <w:rFonts w:ascii="Arial" w:eastAsia="Times New Roman" w:hAnsi="Arial" w:cs="Arial"/>
                      <w:sz w:val="20"/>
                      <w:szCs w:val="20"/>
                    </w:rPr>
                    <w:t>.00 to 12.30 hrs</w:t>
                  </w:r>
                </w:p>
              </w:tc>
            </w:tr>
            <w:tr w:rsidR="00756B6C" w:rsidRPr="00756B6C">
              <w:trPr>
                <w:tblCellSpacing w:w="22" w:type="dxa"/>
                <w:jc w:val="center"/>
              </w:trPr>
              <w:tc>
                <w:tcPr>
                  <w:tcW w:w="0" w:type="auto"/>
                  <w:shd w:val="clear" w:color="auto" w:fill="EEEEEE"/>
                  <w:hideMark/>
                </w:tcPr>
                <w:p w:rsidR="00756B6C" w:rsidRPr="00756B6C" w:rsidRDefault="00756B6C" w:rsidP="00756B6C">
                  <w:pPr>
                    <w:spacing w:after="0" w:line="240" w:lineRule="auto"/>
                    <w:rPr>
                      <w:rFonts w:ascii="Arial" w:eastAsia="Times New Roman" w:hAnsi="Arial" w:cs="Arial"/>
                      <w:sz w:val="20"/>
                      <w:szCs w:val="20"/>
                    </w:rPr>
                  </w:pPr>
                  <w:r w:rsidRPr="00756B6C">
                    <w:rPr>
                      <w:rFonts w:ascii="Arial" w:eastAsia="Times New Roman" w:hAnsi="Arial" w:cs="Arial"/>
                      <w:b/>
                      <w:bCs/>
                      <w:sz w:val="20"/>
                      <w:szCs w:val="20"/>
                    </w:rPr>
                    <w:t>Fees:</w:t>
                  </w:r>
                </w:p>
              </w:tc>
              <w:tc>
                <w:tcPr>
                  <w:tcW w:w="0" w:type="auto"/>
                  <w:shd w:val="clear" w:color="auto" w:fill="EEEEEE"/>
                  <w:hideMark/>
                </w:tcPr>
                <w:p w:rsidR="00756B6C" w:rsidRPr="00756B6C" w:rsidRDefault="0017736F" w:rsidP="00756B6C">
                  <w:pPr>
                    <w:spacing w:after="0" w:line="240" w:lineRule="auto"/>
                    <w:rPr>
                      <w:rFonts w:ascii="Arial" w:eastAsia="Times New Roman" w:hAnsi="Arial" w:cs="Arial"/>
                      <w:sz w:val="20"/>
                      <w:szCs w:val="20"/>
                    </w:rPr>
                  </w:pPr>
                  <w:r>
                    <w:rPr>
                      <w:rFonts w:ascii="Arial" w:eastAsia="Times New Roman" w:hAnsi="Arial" w:cs="Arial"/>
                      <w:sz w:val="20"/>
                      <w:szCs w:val="20"/>
                    </w:rPr>
                    <w:t>£4 Senior £1 Junior (Saxons</w:t>
                  </w:r>
                  <w:r w:rsidR="00756B6C" w:rsidRPr="00756B6C">
                    <w:rPr>
                      <w:rFonts w:ascii="Arial" w:eastAsia="Times New Roman" w:hAnsi="Arial" w:cs="Arial"/>
                      <w:sz w:val="20"/>
                      <w:szCs w:val="20"/>
                    </w:rPr>
                    <w:t xml:space="preserve"> juniors free), dibber hire £1</w:t>
                  </w:r>
                </w:p>
              </w:tc>
            </w:tr>
            <w:tr w:rsidR="00756B6C" w:rsidRPr="00756B6C">
              <w:trPr>
                <w:tblCellSpacing w:w="22" w:type="dxa"/>
                <w:jc w:val="center"/>
              </w:trPr>
              <w:tc>
                <w:tcPr>
                  <w:tcW w:w="0" w:type="auto"/>
                  <w:shd w:val="clear" w:color="auto" w:fill="EEEEEE"/>
                  <w:hideMark/>
                </w:tcPr>
                <w:p w:rsidR="00756B6C" w:rsidRPr="00756B6C" w:rsidRDefault="00756B6C" w:rsidP="00756B6C">
                  <w:pPr>
                    <w:spacing w:after="0" w:line="240" w:lineRule="auto"/>
                    <w:rPr>
                      <w:rFonts w:ascii="Arial" w:eastAsia="Times New Roman" w:hAnsi="Arial" w:cs="Arial"/>
                      <w:sz w:val="20"/>
                      <w:szCs w:val="20"/>
                    </w:rPr>
                  </w:pPr>
                  <w:r w:rsidRPr="00756B6C">
                    <w:rPr>
                      <w:rFonts w:ascii="Arial" w:eastAsia="Times New Roman" w:hAnsi="Arial" w:cs="Arial"/>
                      <w:b/>
                      <w:bCs/>
                      <w:sz w:val="20"/>
                      <w:szCs w:val="20"/>
                    </w:rPr>
                    <w:t xml:space="preserve">Further Info: </w:t>
                  </w:r>
                </w:p>
              </w:tc>
              <w:tc>
                <w:tcPr>
                  <w:tcW w:w="0" w:type="auto"/>
                  <w:shd w:val="clear" w:color="auto" w:fill="EEEEEE"/>
                  <w:hideMark/>
                </w:tcPr>
                <w:p w:rsidR="00756B6C" w:rsidRPr="00756B6C" w:rsidRDefault="00756B6C" w:rsidP="00756B6C">
                  <w:pPr>
                    <w:spacing w:after="0" w:line="240" w:lineRule="auto"/>
                    <w:rPr>
                      <w:rFonts w:ascii="Arial" w:eastAsia="Times New Roman" w:hAnsi="Arial" w:cs="Arial"/>
                      <w:sz w:val="20"/>
                      <w:szCs w:val="20"/>
                    </w:rPr>
                  </w:pPr>
                  <w:r w:rsidRPr="00756B6C">
                    <w:rPr>
                      <w:rFonts w:ascii="Arial" w:eastAsia="Times New Roman" w:hAnsi="Arial" w:cs="Arial"/>
                      <w:sz w:val="20"/>
                      <w:szCs w:val="20"/>
                    </w:rPr>
                    <w:t>Courses close at 2.00pm.</w:t>
                  </w:r>
                </w:p>
              </w:tc>
            </w:tr>
            <w:tr w:rsidR="00756B6C" w:rsidRPr="00756B6C">
              <w:trPr>
                <w:tblCellSpacing w:w="22" w:type="dxa"/>
                <w:jc w:val="center"/>
              </w:trPr>
              <w:tc>
                <w:tcPr>
                  <w:tcW w:w="0" w:type="auto"/>
                  <w:shd w:val="clear" w:color="auto" w:fill="DDDDDD"/>
                  <w:hideMark/>
                </w:tcPr>
                <w:p w:rsidR="00756B6C" w:rsidRPr="00756B6C" w:rsidRDefault="00756B6C" w:rsidP="00756B6C">
                  <w:pPr>
                    <w:spacing w:after="0" w:line="240" w:lineRule="auto"/>
                    <w:rPr>
                      <w:rFonts w:ascii="Arial" w:eastAsia="Times New Roman" w:hAnsi="Arial" w:cs="Arial"/>
                      <w:sz w:val="20"/>
                      <w:szCs w:val="20"/>
                    </w:rPr>
                  </w:pPr>
                  <w:r w:rsidRPr="00756B6C">
                    <w:rPr>
                      <w:rFonts w:ascii="Arial" w:eastAsia="Times New Roman" w:hAnsi="Arial" w:cs="Arial"/>
                      <w:b/>
                      <w:bCs/>
                      <w:sz w:val="20"/>
                      <w:szCs w:val="20"/>
                    </w:rPr>
                    <w:t xml:space="preserve">Organiser: </w:t>
                  </w:r>
                </w:p>
              </w:tc>
              <w:tc>
                <w:tcPr>
                  <w:tcW w:w="0" w:type="auto"/>
                  <w:shd w:val="clear" w:color="auto" w:fill="DDDDDD"/>
                  <w:hideMark/>
                </w:tcPr>
                <w:p w:rsidR="00756B6C" w:rsidRPr="00756B6C" w:rsidRDefault="0017736F" w:rsidP="0017736F">
                  <w:pPr>
                    <w:spacing w:after="0" w:line="240" w:lineRule="auto"/>
                    <w:rPr>
                      <w:rFonts w:ascii="Arial" w:eastAsia="Times New Roman" w:hAnsi="Arial" w:cs="Arial"/>
                      <w:sz w:val="20"/>
                      <w:szCs w:val="20"/>
                    </w:rPr>
                  </w:pPr>
                  <w:r>
                    <w:rPr>
                      <w:rFonts w:ascii="Arial" w:eastAsia="Times New Roman" w:hAnsi="Arial" w:cs="Arial"/>
                      <w:sz w:val="20"/>
                      <w:szCs w:val="20"/>
                    </w:rPr>
                    <w:t xml:space="preserve">Jerry Purkis </w:t>
                  </w:r>
                  <w:r w:rsidR="00756B6C" w:rsidRPr="00756B6C">
                    <w:rPr>
                      <w:rFonts w:ascii="Arial" w:eastAsia="Times New Roman" w:hAnsi="Arial" w:cs="Arial"/>
                      <w:sz w:val="20"/>
                      <w:szCs w:val="20"/>
                    </w:rPr>
                    <w:t xml:space="preserve"> </w:t>
                  </w:r>
                  <w:r>
                    <w:rPr>
                      <w:rFonts w:ascii="Arial" w:eastAsia="Times New Roman" w:hAnsi="Arial" w:cs="Arial"/>
                      <w:sz w:val="20"/>
                      <w:szCs w:val="20"/>
                    </w:rPr>
                    <w:t>development</w:t>
                  </w:r>
                  <w:r w:rsidR="00756B6C" w:rsidRPr="00756B6C">
                    <w:rPr>
                      <w:rFonts w:ascii="Arial" w:eastAsia="Times New Roman" w:hAnsi="Arial" w:cs="Arial"/>
                      <w:sz w:val="20"/>
                      <w:szCs w:val="20"/>
                    </w:rPr>
                    <w:t>@saxons-oc.org</w:t>
                  </w:r>
                </w:p>
              </w:tc>
            </w:tr>
            <w:tr w:rsidR="00756B6C" w:rsidRPr="00756B6C">
              <w:trPr>
                <w:tblCellSpacing w:w="22" w:type="dxa"/>
                <w:jc w:val="center"/>
              </w:trPr>
              <w:tc>
                <w:tcPr>
                  <w:tcW w:w="0" w:type="auto"/>
                  <w:shd w:val="clear" w:color="auto" w:fill="EEEEEE"/>
                  <w:hideMark/>
                </w:tcPr>
                <w:p w:rsidR="00756B6C" w:rsidRPr="00756B6C" w:rsidRDefault="00756B6C" w:rsidP="00756B6C">
                  <w:pPr>
                    <w:spacing w:after="0" w:line="240" w:lineRule="auto"/>
                    <w:rPr>
                      <w:rFonts w:ascii="Arial" w:eastAsia="Times New Roman" w:hAnsi="Arial" w:cs="Arial"/>
                      <w:sz w:val="20"/>
                      <w:szCs w:val="20"/>
                    </w:rPr>
                  </w:pPr>
                  <w:r w:rsidRPr="00756B6C">
                    <w:rPr>
                      <w:rFonts w:ascii="Arial" w:eastAsia="Times New Roman" w:hAnsi="Arial" w:cs="Arial"/>
                      <w:b/>
                      <w:bCs/>
                      <w:sz w:val="20"/>
                      <w:szCs w:val="20"/>
                    </w:rPr>
                    <w:t xml:space="preserve">Planner: </w:t>
                  </w:r>
                </w:p>
              </w:tc>
              <w:tc>
                <w:tcPr>
                  <w:tcW w:w="0" w:type="auto"/>
                  <w:shd w:val="clear" w:color="auto" w:fill="EEEEEE"/>
                  <w:hideMark/>
                </w:tcPr>
                <w:p w:rsidR="00756B6C" w:rsidRPr="00756B6C" w:rsidRDefault="0017736F" w:rsidP="00756B6C">
                  <w:pPr>
                    <w:spacing w:after="0" w:line="240" w:lineRule="auto"/>
                    <w:rPr>
                      <w:rFonts w:ascii="Arial" w:eastAsia="Times New Roman" w:hAnsi="Arial" w:cs="Arial"/>
                      <w:sz w:val="20"/>
                      <w:szCs w:val="20"/>
                    </w:rPr>
                  </w:pPr>
                  <w:r>
                    <w:rPr>
                      <w:rFonts w:ascii="Arial" w:eastAsia="Times New Roman" w:hAnsi="Arial" w:cs="Arial"/>
                      <w:sz w:val="20"/>
                      <w:szCs w:val="20"/>
                    </w:rPr>
                    <w:t xml:space="preserve">Jerry Purkis </w:t>
                  </w:r>
                  <w:r w:rsidRPr="00756B6C">
                    <w:rPr>
                      <w:rFonts w:ascii="Arial" w:eastAsia="Times New Roman" w:hAnsi="Arial" w:cs="Arial"/>
                      <w:sz w:val="20"/>
                      <w:szCs w:val="20"/>
                    </w:rPr>
                    <w:t xml:space="preserve"> </w:t>
                  </w:r>
                </w:p>
              </w:tc>
            </w:tr>
          </w:tbl>
          <w:p w:rsidR="00756B6C" w:rsidRPr="00756B6C" w:rsidRDefault="00756B6C" w:rsidP="00756B6C">
            <w:pPr>
              <w:spacing w:after="0" w:line="240" w:lineRule="auto"/>
              <w:jc w:val="center"/>
              <w:rPr>
                <w:rFonts w:ascii="Arial" w:eastAsia="Times New Roman" w:hAnsi="Arial" w:cs="Arial"/>
                <w:sz w:val="20"/>
                <w:szCs w:val="20"/>
              </w:rPr>
            </w:pPr>
          </w:p>
        </w:tc>
      </w:tr>
    </w:tbl>
    <w:p w:rsidR="00756B6C" w:rsidRPr="00756B6C" w:rsidRDefault="00756B6C" w:rsidP="00756B6C">
      <w:pPr>
        <w:spacing w:before="100" w:beforeAutospacing="1" w:after="100" w:afterAutospacing="1" w:line="240" w:lineRule="auto"/>
        <w:jc w:val="center"/>
        <w:rPr>
          <w:rFonts w:ascii="Arial" w:eastAsia="Times New Roman" w:hAnsi="Arial" w:cs="Arial"/>
          <w:sz w:val="20"/>
          <w:szCs w:val="20"/>
        </w:rPr>
      </w:pPr>
      <w:r w:rsidRPr="00756B6C">
        <w:rPr>
          <w:rFonts w:ascii="Arial" w:eastAsia="Times New Roman" w:hAnsi="Arial" w:cs="Arial"/>
          <w:sz w:val="20"/>
          <w:szCs w:val="20"/>
        </w:rPr>
        <w:t>More information can be found on the Clubs website at http://www.saxons-oc.org</w:t>
      </w:r>
      <w:r w:rsidRPr="00756B6C">
        <w:rPr>
          <w:rFonts w:ascii="Arial" w:eastAsia="Times New Roman" w:hAnsi="Arial" w:cs="Arial"/>
          <w:sz w:val="20"/>
          <w:szCs w:val="20"/>
        </w:rPr>
        <w:br/>
      </w:r>
      <w:r w:rsidRPr="00756B6C">
        <w:rPr>
          <w:rFonts w:ascii="Arial" w:eastAsia="Times New Roman" w:hAnsi="Arial" w:cs="Arial"/>
          <w:sz w:val="20"/>
          <w:szCs w:val="20"/>
        </w:rPr>
        <w:br/>
        <w:t>If you know in advance that you are intending to compete in this event it would be appreciated if you could e-mail the organiser, saying which course you’d like a map for. This will allow us to make a reasonable estimate of the minimum number of maps to be printed. Extra maps will be printed for those who prefer to just turn up on the day but we do like to ensure that there is a map for everybody without excessive wastage.</w:t>
      </w:r>
      <w:r w:rsidRPr="00756B6C">
        <w:rPr>
          <w:rFonts w:ascii="Arial" w:eastAsia="Times New Roman" w:hAnsi="Arial" w:cs="Arial"/>
          <w:sz w:val="20"/>
          <w:szCs w:val="20"/>
        </w:rPr>
        <w:br/>
      </w:r>
      <w:r w:rsidRPr="00756B6C">
        <w:rPr>
          <w:rFonts w:ascii="Arial" w:eastAsia="Times New Roman" w:hAnsi="Arial" w:cs="Arial"/>
          <w:sz w:val="20"/>
          <w:szCs w:val="20"/>
        </w:rPr>
        <w:br/>
      </w:r>
      <w:r w:rsidRPr="00756B6C">
        <w:rPr>
          <w:rFonts w:ascii="Arial" w:eastAsia="Times New Roman" w:hAnsi="Arial" w:cs="Arial"/>
          <w:b/>
          <w:bCs/>
          <w:sz w:val="20"/>
          <w:szCs w:val="20"/>
        </w:rPr>
        <w:t>COMPETITORS TAKE PART IN THIS EVENT AT THEIR OWN RISK</w:t>
      </w:r>
    </w:p>
    <w:p w:rsidR="00F22045" w:rsidRDefault="00F22045"/>
    <w:sectPr w:rsidR="00F22045" w:rsidSect="00F220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756B6C"/>
    <w:rsid w:val="0017736F"/>
    <w:rsid w:val="00756B6C"/>
    <w:rsid w:val="00F22045"/>
    <w:rsid w:val="00F5068B"/>
  </w:rsids>
  <m:mathPr>
    <m:mathFont m:val="Cambria Math"/>
    <m:brkBin m:val="before"/>
    <m:brkBinSub m:val="--"/>
    <m:smallFrac m:val="off"/>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6B6C"/>
    <w:rPr>
      <w:color w:val="0000FF"/>
      <w:u w:val="single"/>
    </w:rPr>
  </w:style>
  <w:style w:type="paragraph" w:styleId="NormalWeb">
    <w:name w:val="Normal (Web)"/>
    <w:basedOn w:val="Normal"/>
    <w:uiPriority w:val="99"/>
    <w:unhideWhenUsed/>
    <w:rsid w:val="00756B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6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B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3064706">
      <w:bodyDiv w:val="1"/>
      <w:marLeft w:val="0"/>
      <w:marRight w:val="0"/>
      <w:marTop w:val="0"/>
      <w:marBottom w:val="0"/>
      <w:divBdr>
        <w:top w:val="none" w:sz="0" w:space="0" w:color="auto"/>
        <w:left w:val="none" w:sz="0" w:space="0" w:color="auto"/>
        <w:bottom w:val="none" w:sz="0" w:space="0" w:color="auto"/>
        <w:right w:val="none" w:sz="0" w:space="0" w:color="auto"/>
      </w:divBdr>
      <w:divsChild>
        <w:div w:id="290861921">
          <w:marLeft w:val="0"/>
          <w:marRight w:val="0"/>
          <w:marTop w:val="0"/>
          <w:marBottom w:val="0"/>
          <w:divBdr>
            <w:top w:val="none" w:sz="0" w:space="0" w:color="auto"/>
            <w:left w:val="none" w:sz="0" w:space="0" w:color="auto"/>
            <w:bottom w:val="none" w:sz="0" w:space="0" w:color="auto"/>
            <w:right w:val="none" w:sz="0" w:space="0" w:color="auto"/>
          </w:divBdr>
          <w:divsChild>
            <w:div w:id="664282544">
              <w:marLeft w:val="0"/>
              <w:marRight w:val="0"/>
              <w:marTop w:val="0"/>
              <w:marBottom w:val="0"/>
              <w:divBdr>
                <w:top w:val="none" w:sz="0" w:space="0" w:color="auto"/>
                <w:left w:val="none" w:sz="0" w:space="0" w:color="auto"/>
                <w:bottom w:val="none" w:sz="0" w:space="0" w:color="auto"/>
                <w:right w:val="none" w:sz="0" w:space="0" w:color="auto"/>
              </w:divBdr>
              <w:divsChild>
                <w:div w:id="1706832180">
                  <w:marLeft w:val="0"/>
                  <w:marRight w:val="0"/>
                  <w:marTop w:val="0"/>
                  <w:marBottom w:val="0"/>
                  <w:divBdr>
                    <w:top w:val="none" w:sz="0" w:space="0" w:color="auto"/>
                    <w:left w:val="none" w:sz="0" w:space="0" w:color="auto"/>
                    <w:bottom w:val="none" w:sz="0" w:space="0" w:color="auto"/>
                    <w:right w:val="none" w:sz="0" w:space="0" w:color="auto"/>
                  </w:divBdr>
                  <w:divsChild>
                    <w:div w:id="567426907">
                      <w:marLeft w:val="0"/>
                      <w:marRight w:val="0"/>
                      <w:marTop w:val="0"/>
                      <w:marBottom w:val="0"/>
                      <w:divBdr>
                        <w:top w:val="none" w:sz="0" w:space="0" w:color="auto"/>
                        <w:left w:val="none" w:sz="0" w:space="0" w:color="auto"/>
                        <w:bottom w:val="none" w:sz="0" w:space="0" w:color="auto"/>
                        <w:right w:val="none" w:sz="0" w:space="0" w:color="auto"/>
                      </w:divBdr>
                      <w:divsChild>
                        <w:div w:id="1109813766">
                          <w:marLeft w:val="0"/>
                          <w:marRight w:val="0"/>
                          <w:marTop w:val="0"/>
                          <w:marBottom w:val="0"/>
                          <w:divBdr>
                            <w:top w:val="none" w:sz="0" w:space="0" w:color="auto"/>
                            <w:left w:val="none" w:sz="0" w:space="0" w:color="auto"/>
                            <w:bottom w:val="none" w:sz="0" w:space="0" w:color="auto"/>
                            <w:right w:val="none" w:sz="0" w:space="0" w:color="auto"/>
                          </w:divBdr>
                        </w:div>
                      </w:divsChild>
                    </w:div>
                    <w:div w:id="990524054">
                      <w:marLeft w:val="0"/>
                      <w:marRight w:val="0"/>
                      <w:marTop w:val="0"/>
                      <w:marBottom w:val="0"/>
                      <w:divBdr>
                        <w:top w:val="none" w:sz="0" w:space="0" w:color="auto"/>
                        <w:left w:val="none" w:sz="0" w:space="0" w:color="auto"/>
                        <w:bottom w:val="none" w:sz="0" w:space="0" w:color="auto"/>
                        <w:right w:val="none" w:sz="0" w:space="0" w:color="auto"/>
                      </w:divBdr>
                      <w:divsChild>
                        <w:div w:id="863246990">
                          <w:marLeft w:val="0"/>
                          <w:marRight w:val="0"/>
                          <w:marTop w:val="0"/>
                          <w:marBottom w:val="0"/>
                          <w:divBdr>
                            <w:top w:val="none" w:sz="0" w:space="0" w:color="auto"/>
                            <w:left w:val="none" w:sz="0" w:space="0" w:color="auto"/>
                            <w:bottom w:val="none" w:sz="0" w:space="0" w:color="auto"/>
                            <w:right w:val="none" w:sz="0" w:space="0" w:color="auto"/>
                          </w:divBdr>
                        </w:div>
                      </w:divsChild>
                    </w:div>
                    <w:div w:id="1046684379">
                      <w:marLeft w:val="0"/>
                      <w:marRight w:val="0"/>
                      <w:marTop w:val="0"/>
                      <w:marBottom w:val="0"/>
                      <w:divBdr>
                        <w:top w:val="none" w:sz="0" w:space="0" w:color="auto"/>
                        <w:left w:val="none" w:sz="0" w:space="0" w:color="auto"/>
                        <w:bottom w:val="none" w:sz="0" w:space="0" w:color="auto"/>
                        <w:right w:val="none" w:sz="0" w:space="0" w:color="auto"/>
                      </w:divBdr>
                    </w:div>
                    <w:div w:id="1207178907">
                      <w:marLeft w:val="0"/>
                      <w:marRight w:val="0"/>
                      <w:marTop w:val="0"/>
                      <w:marBottom w:val="0"/>
                      <w:divBdr>
                        <w:top w:val="none" w:sz="0" w:space="0" w:color="auto"/>
                        <w:left w:val="none" w:sz="0" w:space="0" w:color="auto"/>
                        <w:bottom w:val="none" w:sz="0" w:space="0" w:color="auto"/>
                        <w:right w:val="none" w:sz="0" w:space="0" w:color="auto"/>
                      </w:divBdr>
                    </w:div>
                    <w:div w:id="11955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oogle.com/intl/en_ALL/help/terms_maps.html"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gif"/><Relationship Id="rId25" Type="http://schemas.openxmlformats.org/officeDocument/2006/relationships/hyperlink" Target="http://www.multimap.com/map/browse.cgi?client=public&amp;GridE=0.57682204935211&amp;GridN=51.077798973521&amp;lon=0.57682204935211&amp;lat=51.077798973521&amp;cidr_client=none&amp;lang=&amp;db=GB&amp;keepicon=true&amp;pc=&amp;advanced=true&amp;addr2=&amp;client=public&amp;overviewmap=&amp;scale=100000" TargetMode="Externa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hyperlink" Target="http://www.streetmap.co.uk/newmap.srf?x=580600&amp;y=134100&amp;z=3&amp;st=4&amp;mapp=newmap.srf&amp;searchp=newsearch.srf&amp;dn=517" TargetMode="External"/><Relationship Id="rId5" Type="http://schemas.openxmlformats.org/officeDocument/2006/relationships/image" Target="media/image2.png"/><Relationship Id="rId15" Type="http://schemas.openxmlformats.org/officeDocument/2006/relationships/image" Target="media/image12.gif"/><Relationship Id="rId23" Type="http://schemas.openxmlformats.org/officeDocument/2006/relationships/hyperlink" Target="http://www.moorenet.co.uk/saxons/index.php?YourVisitID=06610a52d7545cee53ca70a59c2a5446&amp;page=events&amp;event_item_id=899&amp;event_id=201&amp;full_width=Y&amp;print=Y&amp;YourVisitID=06610a52d7545cee53ca70a59c2a5446" TargetMode="External"/><Relationship Id="rId10" Type="http://schemas.openxmlformats.org/officeDocument/2006/relationships/image" Target="media/image7.png"/><Relationship Id="rId19" Type="http://schemas.openxmlformats.org/officeDocument/2006/relationships/hyperlink" Target="http://maps.google.com/maps?ll=51.077799,0.576822&amp;spn=0.552168,1.373291&amp;z=8&amp;key=ABQIAAAA7p8kDO2KnSJ4LEBTfI75JxStOUGtL2GkHGuGO7yHs3mPm7_hNhQ3q8JGgA05hUho4PnoiXe1IhogJA&amp;oi=map_misc&amp;ct=api_logo"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hyperlink" Target="http://www.moorenet.co.uk/saxons/index.php?YourVisitID=06610a52d7545cee53ca70a59c2a5446&amp;page=events&amp;event_item_id=899&amp;event_id=201&amp;full_width=Y&amp;print=Y&amp;YourVisitID=06610a52d7545cee53ca70a59c2a544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Jerry.Purkis</dc:creator>
  <cp:lastModifiedBy>Jerry.Purkis</cp:lastModifiedBy>
  <cp:revision>1</cp:revision>
  <dcterms:created xsi:type="dcterms:W3CDTF">2009-05-03T14:46:00Z</dcterms:created>
  <dcterms:modified xsi:type="dcterms:W3CDTF">2009-05-03T15:12:00Z</dcterms:modified>
</cp:coreProperties>
</file>